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93"/>
        <w:gridCol w:w="2097"/>
        <w:gridCol w:w="2098"/>
        <w:gridCol w:w="2098"/>
        <w:gridCol w:w="2098"/>
        <w:gridCol w:w="2504"/>
        <w:gridCol w:w="2390"/>
      </w:tblGrid>
      <w:tr w:rsidR="002624F8" w:rsidRPr="00C61175" w:rsidTr="0096612A">
        <w:trPr>
          <w:trHeight w:val="822"/>
        </w:trPr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4F8" w:rsidRPr="00C61175" w:rsidRDefault="002624F8" w:rsidP="002624F8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 w:rsidRPr="00C61175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>YEAR 1 &amp; 2</w:t>
            </w:r>
          </w:p>
          <w:p w:rsidR="002624F8" w:rsidRPr="00C61175" w:rsidRDefault="002624F8" w:rsidP="002624F8">
            <w:pPr>
              <w:spacing w:after="0"/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2373C" w:rsidRDefault="00DC4BC1" w:rsidP="002624F8">
            <w:pPr>
              <w:spacing w:after="0"/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The Fox and the Star by Coralie Bickford-Smith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2373C" w:rsidRDefault="00DC4BC1" w:rsidP="002624F8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One Day on Our Blue Planet by Ella Bailey  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2373C" w:rsidRDefault="00DC4BC1" w:rsidP="002624F8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A First Book of Dinosaurs by Simon Mole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2373C" w:rsidRDefault="002624F8" w:rsidP="002624F8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2373C">
              <w:rPr>
                <w:rFonts w:ascii="Century Gothic" w:hAnsi="Century Gothic"/>
                <w:b/>
                <w:sz w:val="20"/>
              </w:rPr>
              <w:t>Hummingbird by Nicola Davies</w:t>
            </w:r>
          </w:p>
        </w:tc>
        <w:tc>
          <w:tcPr>
            <w:tcW w:w="81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2373C" w:rsidRDefault="00DC4BC1" w:rsidP="002624F8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Olga da Polga by Michael Bond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206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2373C" w:rsidRDefault="002624F8" w:rsidP="002624F8">
            <w:pPr>
              <w:spacing w:after="0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F2373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The Princess &amp; the White Bear King by Tanya Robyn Batt</w:t>
            </w:r>
          </w:p>
        </w:tc>
      </w:tr>
      <w:tr w:rsidR="002624F8" w:rsidRPr="00C61175" w:rsidTr="0096612A">
        <w:trPr>
          <w:trHeight w:val="680"/>
        </w:trPr>
        <w:tc>
          <w:tcPr>
            <w:tcW w:w="68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4F8" w:rsidRPr="00C61417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 xml:space="preserve">Literary Form </w:t>
            </w:r>
          </w:p>
        </w:tc>
        <w:tc>
          <w:tcPr>
            <w:tcW w:w="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900985" w:rsidP="00CC53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Narrative - fiction</w:t>
            </w:r>
            <w:r w:rsidR="002624F8" w:rsidRPr="00261F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900985" w:rsidP="00CC53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Non</w:t>
            </w:r>
            <w:r w:rsidR="000103B1" w:rsidRPr="00261FC9">
              <w:rPr>
                <w:rFonts w:ascii="Century Gothic" w:hAnsi="Century Gothic"/>
                <w:sz w:val="20"/>
                <w:szCs w:val="20"/>
              </w:rPr>
              <w:t>-</w:t>
            </w:r>
            <w:r w:rsidRPr="00261FC9">
              <w:rPr>
                <w:rFonts w:ascii="Century Gothic" w:hAnsi="Century Gothic"/>
                <w:sz w:val="20"/>
                <w:szCs w:val="20"/>
              </w:rPr>
              <w:t>fiction</w:t>
            </w:r>
            <w:r w:rsidR="000103B1" w:rsidRPr="00261FC9">
              <w:rPr>
                <w:rFonts w:ascii="Century Gothic" w:hAnsi="Century Gothic"/>
                <w:sz w:val="20"/>
                <w:szCs w:val="20"/>
              </w:rPr>
              <w:t xml:space="preserve"> – information text</w:t>
            </w:r>
          </w:p>
        </w:tc>
        <w:tc>
          <w:tcPr>
            <w:tcW w:w="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900985" w:rsidP="00CC53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Poetry</w:t>
            </w:r>
          </w:p>
        </w:tc>
        <w:tc>
          <w:tcPr>
            <w:tcW w:w="682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2624F8" w:rsidP="00CC53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Non-fiction</w:t>
            </w:r>
            <w:r w:rsidR="00357261" w:rsidRPr="00261FC9">
              <w:rPr>
                <w:rFonts w:ascii="Century Gothic" w:hAnsi="Century Gothic"/>
                <w:sz w:val="20"/>
                <w:szCs w:val="20"/>
              </w:rPr>
              <w:t xml:space="preserve"> (other cultures)</w:t>
            </w:r>
          </w:p>
        </w:tc>
        <w:tc>
          <w:tcPr>
            <w:tcW w:w="81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986B84" w:rsidP="00CC53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Narrative - fiction</w:t>
            </w:r>
          </w:p>
        </w:tc>
        <w:tc>
          <w:tcPr>
            <w:tcW w:w="77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2624F8" w:rsidP="00CC53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Fiction – European folk tale</w:t>
            </w:r>
          </w:p>
        </w:tc>
      </w:tr>
      <w:tr w:rsidR="002624F8" w:rsidRPr="00C61175" w:rsidTr="0096612A">
        <w:trPr>
          <w:trHeight w:val="787"/>
        </w:trPr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4F8" w:rsidRPr="00C61417" w:rsidRDefault="002624F8" w:rsidP="002624F8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>PSED &amp; Human Themes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82765" w:rsidRPr="00261FC9" w:rsidRDefault="00A57B11" w:rsidP="002624F8">
            <w:pPr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Friendship</w:t>
            </w:r>
          </w:p>
          <w:p w:rsidR="00A57B11" w:rsidRPr="00261FC9" w:rsidRDefault="00A57B11" w:rsidP="002624F8">
            <w:pPr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Loss</w:t>
            </w:r>
          </w:p>
          <w:p w:rsidR="00A57B11" w:rsidRPr="00261FC9" w:rsidRDefault="00A57B11" w:rsidP="002624F8">
            <w:pPr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Courage</w:t>
            </w:r>
          </w:p>
          <w:p w:rsidR="00A57B11" w:rsidRPr="00261FC9" w:rsidRDefault="00A57B11" w:rsidP="002624F8">
            <w:pPr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 xml:space="preserve">Perseverance </w:t>
            </w:r>
          </w:p>
          <w:p w:rsidR="00D82765" w:rsidRPr="00261FC9" w:rsidRDefault="00D82765" w:rsidP="002624F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24F8" w:rsidRPr="00261FC9" w:rsidRDefault="002624F8" w:rsidP="002624F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C53EE" w:rsidRPr="00261FC9" w:rsidRDefault="00CC53EE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 xml:space="preserve">Conservation </w:t>
            </w:r>
          </w:p>
          <w:p w:rsidR="002624F8" w:rsidRPr="00261FC9" w:rsidRDefault="000103B1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 xml:space="preserve">Caring for the environment </w:t>
            </w: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E80C87" w:rsidP="00E80C8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Feelings &amp; experiences linked to family</w:t>
            </w:r>
          </w:p>
          <w:p w:rsidR="00E80C87" w:rsidRPr="00261FC9" w:rsidRDefault="00E80C87" w:rsidP="00E80C87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Intercultural family life</w:t>
            </w: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Concept of family; how each family can be/look different and mean something different to all</w:t>
            </w:r>
            <w:r w:rsidR="00B84EF0" w:rsidRPr="00261FC9">
              <w:rPr>
                <w:rFonts w:ascii="Century Gothic" w:hAnsi="Century Gothic"/>
                <w:sz w:val="20"/>
                <w:szCs w:val="20"/>
              </w:rPr>
              <w:t xml:space="preserve"> of us</w:t>
            </w:r>
          </w:p>
        </w:tc>
        <w:tc>
          <w:tcPr>
            <w:tcW w:w="8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2624F8" w:rsidP="00CC53E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Caring for animals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Endurance</w:t>
            </w: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Compassion</w:t>
            </w: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What makes something special</w:t>
            </w: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61FC9">
              <w:rPr>
                <w:rFonts w:ascii="Century Gothic" w:hAnsi="Century Gothic"/>
                <w:sz w:val="20"/>
                <w:szCs w:val="20"/>
              </w:rPr>
              <w:t>Trust &amp; kindness</w:t>
            </w: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624F8" w:rsidRPr="00261FC9" w:rsidRDefault="002624F8" w:rsidP="002624F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624F8" w:rsidRPr="00C61175" w:rsidTr="0096612A">
        <w:trPr>
          <w:trHeight w:val="2282"/>
        </w:trPr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4F8" w:rsidRPr="00C61417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 xml:space="preserve">Reading: </w:t>
            </w:r>
          </w:p>
          <w:p w:rsidR="002624F8" w:rsidRPr="00C61417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color w:val="002060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>Experience, Knowledge, Skills and Strategies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7A79F5" w:rsidRDefault="002624F8" w:rsidP="002624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79F5">
              <w:rPr>
                <w:rFonts w:ascii="Century Gothic" w:hAnsi="Century Gothic"/>
                <w:sz w:val="18"/>
                <w:szCs w:val="18"/>
              </w:rPr>
              <w:t>Reading Aloud</w:t>
            </w:r>
          </w:p>
          <w:p w:rsidR="002624F8" w:rsidRPr="007A79F5" w:rsidRDefault="002624F8" w:rsidP="002624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79F5">
              <w:rPr>
                <w:rFonts w:ascii="Century Gothic" w:hAnsi="Century Gothic"/>
                <w:sz w:val="18"/>
                <w:szCs w:val="18"/>
              </w:rPr>
              <w:t>Book Talk</w:t>
            </w:r>
          </w:p>
          <w:p w:rsidR="002624F8" w:rsidRPr="007A79F5" w:rsidRDefault="002624F8" w:rsidP="002624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79F5">
              <w:rPr>
                <w:rFonts w:ascii="Century Gothic" w:hAnsi="Century Gothic"/>
                <w:sz w:val="18"/>
                <w:szCs w:val="18"/>
              </w:rPr>
              <w:t>Responding to Illustration</w:t>
            </w:r>
          </w:p>
          <w:p w:rsidR="002624F8" w:rsidRPr="007A79F5" w:rsidRDefault="002624F8" w:rsidP="002624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79F5">
              <w:rPr>
                <w:rFonts w:ascii="Century Gothic" w:hAnsi="Century Gothic"/>
                <w:sz w:val="18"/>
                <w:szCs w:val="18"/>
              </w:rPr>
              <w:t>Role Play</w:t>
            </w:r>
          </w:p>
          <w:p w:rsidR="002624F8" w:rsidRPr="007A79F5" w:rsidRDefault="002624F8" w:rsidP="002624F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A79F5">
              <w:rPr>
                <w:rFonts w:ascii="Century Gothic" w:hAnsi="Century Gothic"/>
                <w:sz w:val="18"/>
                <w:szCs w:val="18"/>
              </w:rPr>
              <w:t>Story Mapping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&amp; story telling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 xml:space="preserve">Storytelling </w:t>
            </w:r>
          </w:p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 xml:space="preserve">Responding to illustration Drama and role-play </w:t>
            </w:r>
          </w:p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>Drawing and annotating</w:t>
            </w:r>
          </w:p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 xml:space="preserve">Debate and argument  </w:t>
            </w:r>
          </w:p>
          <w:p w:rsidR="002624F8" w:rsidRPr="00CA4E5A" w:rsidRDefault="002624F8" w:rsidP="001B3D06">
            <w:pPr>
              <w:pStyle w:val="ListParagraph"/>
              <w:spacing w:after="0" w:line="240" w:lineRule="auto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E7C6C" w:rsidRDefault="002624F8" w:rsidP="002624F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1177DA">
              <w:rPr>
                <w:rFonts w:ascii="Century Gothic" w:hAnsi="Century Gothic"/>
                <w:sz w:val="18"/>
              </w:rPr>
              <w:t xml:space="preserve">Book Talk </w:t>
            </w:r>
          </w:p>
          <w:p w:rsidR="00FE7C6C" w:rsidRPr="001177DA" w:rsidRDefault="00FE7C6C" w:rsidP="002624F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Reading aloud</w:t>
            </w:r>
          </w:p>
          <w:p w:rsidR="00FE7C6C" w:rsidRPr="00FE7C6C" w:rsidRDefault="00FE7C6C" w:rsidP="002624F8">
            <w:pPr>
              <w:pStyle w:val="ListParagraph"/>
              <w:numPr>
                <w:ilvl w:val="0"/>
                <w:numId w:val="22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Performance Poetry</w:t>
            </w:r>
          </w:p>
          <w:p w:rsidR="002624F8" w:rsidRPr="006A1312" w:rsidRDefault="002624F8" w:rsidP="00FE7C6C">
            <w:pPr>
              <w:pStyle w:val="ListParagraph"/>
              <w:spacing w:after="0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Default="002624F8" w:rsidP="002624F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sz w:val="18"/>
              </w:rPr>
              <w:t>Reading Aloud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Response to illustration</w:t>
            </w:r>
            <w:r w:rsidRPr="00F4700D">
              <w:rPr>
                <w:rFonts w:ascii="Century Gothic" w:hAnsi="Century Gothic"/>
                <w:sz w:val="18"/>
              </w:rPr>
              <w:t xml:space="preserve">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Book Talk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sz w:val="18"/>
              </w:rPr>
              <w:t>Shared Writing</w:t>
            </w:r>
          </w:p>
          <w:p w:rsidR="002624F8" w:rsidRPr="00D371CD" w:rsidRDefault="002624F8" w:rsidP="002624F8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Century Gothic" w:hAnsi="Century Gothic"/>
              </w:rPr>
            </w:pPr>
            <w:r w:rsidRPr="00F4700D">
              <w:rPr>
                <w:rFonts w:ascii="Century Gothic" w:hAnsi="Century Gothic"/>
                <w:sz w:val="18"/>
              </w:rPr>
              <w:t>Freeze Frame</w:t>
            </w:r>
          </w:p>
          <w:p w:rsidR="002624F8" w:rsidRPr="00D371CD" w:rsidRDefault="002624F8" w:rsidP="002624F8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8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Default="002624F8" w:rsidP="002624F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</w:rPr>
            </w:pPr>
            <w:r w:rsidRPr="00D371CD">
              <w:rPr>
                <w:rFonts w:ascii="Century Gothic" w:hAnsi="Century Gothic"/>
                <w:sz w:val="18"/>
              </w:rPr>
              <w:t>Respond to illustration</w:t>
            </w:r>
          </w:p>
          <w:p w:rsidR="001B3D06" w:rsidRPr="00D371CD" w:rsidRDefault="001B3D06" w:rsidP="002624F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Book talk</w:t>
            </w:r>
          </w:p>
          <w:p w:rsidR="002624F8" w:rsidRPr="00D371CD" w:rsidRDefault="002624F8" w:rsidP="002624F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</w:rPr>
            </w:pPr>
            <w:r w:rsidRPr="00D371CD">
              <w:rPr>
                <w:rFonts w:ascii="Century Gothic" w:hAnsi="Century Gothic"/>
                <w:sz w:val="18"/>
              </w:rPr>
              <w:t>Shared writing</w:t>
            </w:r>
          </w:p>
          <w:p w:rsidR="002624F8" w:rsidRPr="00D371CD" w:rsidRDefault="002624F8" w:rsidP="002624F8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  <w:sz w:val="18"/>
              </w:rPr>
            </w:pPr>
            <w:r w:rsidRPr="00D371CD">
              <w:rPr>
                <w:rFonts w:ascii="Century Gothic" w:hAnsi="Century Gothic"/>
                <w:sz w:val="18"/>
              </w:rPr>
              <w:t xml:space="preserve">Looking at language </w:t>
            </w:r>
          </w:p>
          <w:p w:rsidR="002624F8" w:rsidRPr="003511DD" w:rsidRDefault="002624F8" w:rsidP="001B3D06">
            <w:pPr>
              <w:pStyle w:val="ListParagraph"/>
              <w:numPr>
                <w:ilvl w:val="0"/>
                <w:numId w:val="22"/>
              </w:numPr>
              <w:rPr>
                <w:rFonts w:ascii="Century Gothic" w:hAnsi="Century Gothic"/>
              </w:rPr>
            </w:pPr>
            <w:r w:rsidRPr="00D371CD">
              <w:rPr>
                <w:rFonts w:ascii="Century Gothic" w:hAnsi="Century Gothic"/>
                <w:sz w:val="18"/>
              </w:rPr>
              <w:t>Independent reading for research (</w:t>
            </w:r>
            <w:r w:rsidR="001B3D06">
              <w:rPr>
                <w:rFonts w:ascii="Century Gothic" w:hAnsi="Century Gothic"/>
                <w:sz w:val="18"/>
              </w:rPr>
              <w:t>guinea pigs</w:t>
            </w:r>
            <w:r w:rsidRPr="00D371CD">
              <w:rPr>
                <w:rFonts w:ascii="Century Gothic" w:hAnsi="Century Gothic"/>
                <w:sz w:val="18"/>
              </w:rPr>
              <w:t>)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 xml:space="preserve">Storytelling </w:t>
            </w:r>
          </w:p>
          <w:p w:rsidR="00FE7C6C" w:rsidRPr="00FE7C6C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 xml:space="preserve">Responding to illustration </w:t>
            </w:r>
          </w:p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 xml:space="preserve">Drama and role-play </w:t>
            </w:r>
          </w:p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>Drawing and annotating</w:t>
            </w:r>
          </w:p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6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 xml:space="preserve">Debate and argument  </w:t>
            </w:r>
          </w:p>
          <w:p w:rsidR="002624F8" w:rsidRPr="00CA4E5A" w:rsidRDefault="002624F8" w:rsidP="002624F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A4E5A">
              <w:rPr>
                <w:rFonts w:ascii="Century Gothic" w:hAnsi="Century Gothic"/>
                <w:sz w:val="18"/>
              </w:rPr>
              <w:t>Book-making</w:t>
            </w:r>
          </w:p>
        </w:tc>
      </w:tr>
      <w:tr w:rsidR="002624F8" w:rsidRPr="00C61175" w:rsidTr="0096612A">
        <w:trPr>
          <w:trHeight w:val="1071"/>
        </w:trPr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C61417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 xml:space="preserve">National Curriculum </w:t>
            </w:r>
          </w:p>
          <w:p w:rsidR="002624F8" w:rsidRPr="00C61417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 xml:space="preserve">Vocabulary, Grammar, </w:t>
            </w:r>
          </w:p>
          <w:p w:rsidR="002624F8" w:rsidRPr="00C61175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kern w:val="24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>Punctuation (and Spelling)</w:t>
            </w:r>
          </w:p>
        </w:tc>
        <w:tc>
          <w:tcPr>
            <w:tcW w:w="4319" w:type="pct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C61175" w:rsidRDefault="002624F8" w:rsidP="002624F8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61175">
              <w:rPr>
                <w:rFonts w:ascii="Century Gothic" w:hAnsi="Century Gothic"/>
                <w:b/>
                <w:sz w:val="20"/>
                <w:szCs w:val="20"/>
              </w:rPr>
              <w:t>Year One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5"/>
              </w:numPr>
              <w:spacing w:after="0"/>
              <w:jc w:val="center"/>
              <w:rPr>
                <w:rFonts w:ascii="Century Gothic" w:hAnsi="Century Gothic" w:cs="Arial"/>
                <w:bCs/>
                <w:kern w:val="24"/>
              </w:rPr>
            </w:pPr>
            <w:r w:rsidRPr="00C61175">
              <w:rPr>
                <w:rFonts w:ascii="Century Gothic" w:hAnsi="Century Gothic" w:cs="Arial"/>
                <w:bCs/>
                <w:kern w:val="24"/>
              </w:rPr>
              <w:t>Plural nouns’ suffixes; suffixes and prefixes of verbs and adjectives with no change to root word.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5"/>
              </w:numPr>
              <w:spacing w:after="0"/>
              <w:jc w:val="center"/>
              <w:rPr>
                <w:rFonts w:ascii="Century Gothic" w:hAnsi="Century Gothic" w:cs="Arial"/>
                <w:bCs/>
                <w:kern w:val="24"/>
              </w:rPr>
            </w:pPr>
            <w:r w:rsidRPr="00C61175">
              <w:rPr>
                <w:rFonts w:ascii="Century Gothic" w:hAnsi="Century Gothic" w:cs="Arial"/>
                <w:bCs/>
                <w:kern w:val="24"/>
              </w:rPr>
              <w:t>Combining words to make sentences; joining words and joining clauses using ‘and’.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5"/>
              </w:numPr>
              <w:spacing w:after="0"/>
              <w:jc w:val="center"/>
              <w:rPr>
                <w:rFonts w:ascii="Century Gothic" w:hAnsi="Century Gothic" w:cs="Arial"/>
                <w:bCs/>
                <w:kern w:val="24"/>
              </w:rPr>
            </w:pPr>
            <w:r w:rsidRPr="00C61175">
              <w:rPr>
                <w:rFonts w:ascii="Century Gothic" w:hAnsi="Century Gothic" w:cs="Arial"/>
                <w:bCs/>
                <w:kern w:val="24"/>
              </w:rPr>
              <w:t>Sequencing sentences to form short narratives.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5"/>
              </w:numPr>
              <w:spacing w:after="0"/>
              <w:jc w:val="center"/>
              <w:rPr>
                <w:rFonts w:ascii="Century Gothic" w:hAnsi="Century Gothic" w:cs="Arial"/>
                <w:bCs/>
                <w:kern w:val="24"/>
              </w:rPr>
            </w:pPr>
            <w:r w:rsidRPr="00C61175">
              <w:rPr>
                <w:rFonts w:ascii="Century Gothic" w:hAnsi="Century Gothic" w:cs="Arial"/>
                <w:bCs/>
                <w:kern w:val="24"/>
              </w:rPr>
              <w:t>Separable words; capital letters, full stops, question marks and demarcating sentences.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5"/>
              </w:numPr>
              <w:spacing w:after="0"/>
              <w:jc w:val="center"/>
              <w:rPr>
                <w:rFonts w:ascii="Century Gothic" w:hAnsi="Century Gothic" w:cs="Arial"/>
                <w:bCs/>
                <w:kern w:val="24"/>
              </w:rPr>
            </w:pPr>
            <w:r w:rsidRPr="00C61175">
              <w:rPr>
                <w:rFonts w:ascii="Century Gothic" w:hAnsi="Century Gothic" w:cs="Arial"/>
                <w:bCs/>
                <w:kern w:val="24"/>
              </w:rPr>
              <w:t>Capital letters for names and the personal pronoun ‘I’.</w:t>
            </w:r>
          </w:p>
          <w:p w:rsidR="002624F8" w:rsidRPr="00C61175" w:rsidRDefault="002624F8" w:rsidP="002624F8">
            <w:pPr>
              <w:spacing w:after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1175">
              <w:rPr>
                <w:rFonts w:ascii="Century Gothic" w:hAnsi="Century Gothic" w:cs="Arial"/>
                <w:bCs/>
                <w:kern w:val="24"/>
                <w:sz w:val="20"/>
                <w:szCs w:val="20"/>
                <w:u w:val="single"/>
              </w:rPr>
              <w:t>Terminology:</w:t>
            </w:r>
            <w:r w:rsidRPr="00C61175">
              <w:rPr>
                <w:rFonts w:ascii="Century Gothic" w:hAnsi="Century Gothic" w:cs="Arial"/>
                <w:bCs/>
                <w:kern w:val="24"/>
                <w:sz w:val="20"/>
                <w:szCs w:val="20"/>
              </w:rPr>
              <w:t xml:space="preserve"> letter, capital letter, word, singular, plural, sentence, punctuation, full stop, question mark, exclamation mark.</w:t>
            </w:r>
          </w:p>
          <w:p w:rsidR="002624F8" w:rsidRPr="00C61175" w:rsidRDefault="002624F8" w:rsidP="002624F8">
            <w:pPr>
              <w:pStyle w:val="ListParagraph"/>
              <w:spacing w:after="0"/>
              <w:ind w:left="360"/>
              <w:jc w:val="center"/>
              <w:rPr>
                <w:rFonts w:ascii="Century Gothic" w:hAnsi="Century Gothic"/>
              </w:rPr>
            </w:pPr>
          </w:p>
          <w:p w:rsidR="002624F8" w:rsidRPr="00C61175" w:rsidRDefault="002624F8" w:rsidP="002624F8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61175">
              <w:rPr>
                <w:rFonts w:ascii="Century Gothic" w:hAnsi="Century Gothic"/>
                <w:b/>
                <w:sz w:val="20"/>
                <w:szCs w:val="20"/>
              </w:rPr>
              <w:t>Year Two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rFonts w:ascii="Century Gothic" w:hAnsi="Century Gothic"/>
              </w:rPr>
            </w:pPr>
            <w:r w:rsidRPr="00C61175">
              <w:rPr>
                <w:rFonts w:ascii="Century Gothic" w:hAnsi="Century Gothic"/>
              </w:rPr>
              <w:t>Formation of nouns using suffixes and by compounding; formation of adjectives using suffixes; use of suffixes for comparative and superlative adjectives and to turn adjectives into adverbs.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rFonts w:ascii="Century Gothic" w:hAnsi="Century Gothic"/>
              </w:rPr>
            </w:pPr>
            <w:r w:rsidRPr="00C61175">
              <w:rPr>
                <w:rFonts w:ascii="Century Gothic" w:hAnsi="Century Gothic"/>
              </w:rPr>
              <w:t>Subordination and co-ordination; expanded noun phrases for description and specification; how the grammatical patterns in a sentence indicate its function as a statement, question, exclamation or command.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rFonts w:ascii="Century Gothic" w:hAnsi="Century Gothic"/>
              </w:rPr>
            </w:pPr>
            <w:r w:rsidRPr="00C61175">
              <w:rPr>
                <w:rFonts w:ascii="Century Gothic" w:hAnsi="Century Gothic"/>
              </w:rPr>
              <w:t>Correct choice and consistent use of past and present tense throughout writing; using progressive form of verbs in present and past tense to mark actions in progress.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rFonts w:ascii="Century Gothic" w:hAnsi="Century Gothic"/>
              </w:rPr>
            </w:pPr>
            <w:r w:rsidRPr="00C61175">
              <w:rPr>
                <w:rFonts w:ascii="Century Gothic" w:hAnsi="Century Gothic"/>
              </w:rPr>
              <w:t>Using capital letters, full stops, question marks and exclamation marks to demarcate sentences; using commas to separate items in a list; apostrophes to mark where letters are missing in spelling and to mark singular possession in nouns.</w:t>
            </w:r>
          </w:p>
          <w:p w:rsidR="002624F8" w:rsidRPr="00C61175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center"/>
              <w:rPr>
                <w:rFonts w:ascii="Century Gothic" w:hAnsi="Century Gothic"/>
              </w:rPr>
            </w:pPr>
            <w:r w:rsidRPr="00C61175">
              <w:rPr>
                <w:rFonts w:ascii="Century Gothic" w:hAnsi="Century Gothic" w:cs="Arial"/>
                <w:bCs/>
                <w:kern w:val="24"/>
                <w:u w:val="single"/>
              </w:rPr>
              <w:t>Terminology:</w:t>
            </w:r>
            <w:r w:rsidRPr="00C61175">
              <w:rPr>
                <w:rFonts w:ascii="Century Gothic" w:hAnsi="Century Gothic" w:cs="Arial"/>
                <w:bCs/>
                <w:kern w:val="24"/>
              </w:rPr>
              <w:t xml:space="preserve"> noun, noun phrase, statement, question exclamation, command, compound, suffix, adjective, adverb, verb, past and present tense, apostrophe, comma.</w:t>
            </w:r>
          </w:p>
        </w:tc>
      </w:tr>
      <w:tr w:rsidR="002624F8" w:rsidRPr="00641EAF" w:rsidTr="0096612A">
        <w:trPr>
          <w:trHeight w:val="1071"/>
        </w:trPr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4F8" w:rsidRPr="00C61417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lastRenderedPageBreak/>
              <w:t xml:space="preserve">Language Competency: through reading, </w:t>
            </w:r>
          </w:p>
          <w:p w:rsidR="002624F8" w:rsidRPr="00C61175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t>talk and writing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t>Reading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Listen to, discuss and express views about books at a level beyond that which they can read independently;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significance of the title and events;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link what they hear or read to own experiences;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explain understanding of what is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sequence of events in books and how items of information are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related;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favourite words and phrases;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answer and ask questions;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predict what might happen on the basis of what has been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draw inferences on the basis of what is being said and done;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express views about reading</w:t>
            </w: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participate in discussion about what is read, taking turns and listening to others.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t>Talk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Listen and respond appropriately to adults and peers;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ask relevant questions to extend knowledge and understanding;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consider and evaluate viewpoints, attending to and building on the contributions of others;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 xml:space="preserve">participate in discussions, performances, role play, improvisations and debate </w:t>
            </w:r>
            <w:r w:rsidRPr="00D17C6C">
              <w:rPr>
                <w:rFonts w:ascii="Century Gothic" w:hAnsi="Century Gothic"/>
                <w:sz w:val="18"/>
              </w:rPr>
              <w:lastRenderedPageBreak/>
              <w:t xml:space="preserve">about what has been read; 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D17C6C">
              <w:rPr>
                <w:rFonts w:ascii="Century Gothic" w:hAnsi="Century Gothic"/>
                <w:sz w:val="18"/>
              </w:rPr>
              <w:t>use</w:t>
            </w:r>
            <w:proofErr w:type="gramEnd"/>
            <w:r w:rsidRPr="00D17C6C">
              <w:rPr>
                <w:rFonts w:ascii="Century Gothic" w:hAnsi="Century Gothic"/>
                <w:sz w:val="18"/>
              </w:rPr>
              <w:t xml:space="preserve"> spoken language to develop understanding through </w:t>
            </w:r>
            <w:r w:rsidRPr="00D17C6C">
              <w:rPr>
                <w:rFonts w:ascii="Century Gothic" w:hAnsi="Century Gothic"/>
                <w:sz w:val="18"/>
                <w:szCs w:val="18"/>
              </w:rPr>
              <w:t>imagining and exploring ideas.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b/>
                <w:sz w:val="18"/>
                <w:szCs w:val="18"/>
              </w:rPr>
              <w:t xml:space="preserve">Writing 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>draft and write by noting ideas, key phrases and vocabulary, and composing and rehearsing sentences orally;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 xml:space="preserve">sequence sentences to form short narratives; 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 xml:space="preserve"> write for different purposes including about fictional personal experiences, poetry, non-fiction and real events;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>reread and evaluate writing to check it makes sense and make simple revisions;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 xml:space="preserve"> read writing aloud with </w:t>
            </w:r>
            <w:r w:rsidRPr="00D17C6C">
              <w:rPr>
                <w:rFonts w:ascii="Century Gothic" w:hAnsi="Century Gothic"/>
                <w:sz w:val="18"/>
                <w:szCs w:val="18"/>
              </w:rPr>
              <w:lastRenderedPageBreak/>
              <w:t xml:space="preserve">appropriate intonation to make the meaning clear; 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 xml:space="preserve"> use new and familiar punctuation correctly; 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 xml:space="preserve"> use sentences in different forms; 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 xml:space="preserve"> expand noun phrases to describe and specify; 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>use past and present tense correctly and consistently;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  <w:szCs w:val="18"/>
              </w:rPr>
              <w:t>use simple conjunctions to link subordinate and co-ordinating clauses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lastRenderedPageBreak/>
              <w:t>Reading</w:t>
            </w: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Listen to, discuss and express views about books at a level beyond that which they can read independently;</w:t>
            </w:r>
          </w:p>
          <w:p w:rsidR="002B59A1" w:rsidRPr="002B59A1" w:rsidRDefault="002B59A1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 xml:space="preserve">Increase familiarity with a range of </w:t>
            </w:r>
            <w:r>
              <w:rPr>
                <w:rFonts w:ascii="Century Gothic" w:hAnsi="Century Gothic"/>
                <w:sz w:val="18"/>
              </w:rPr>
              <w:t>texts, including non-fiction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significance of the title and events;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link what they hear or read to own experiences;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explain understanding of what is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sequence of events in books and how items of information are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related;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favourite words and phrases;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answer and ask questions;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predict what might happen on the basis of what has been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draw inferences on the basis of what is being said and done;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express views about reading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participate in discussion about what is read, taking turns and listening to others.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t>Talk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Ask relevant questions to extend knowledge and understanding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Listen and respond appropriately to adults and peers;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consider and evaluate viewpoints, attending to and building on the contributions of others;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 xml:space="preserve">participate in discussions, </w:t>
            </w:r>
            <w:r w:rsidRPr="00D17C6C">
              <w:rPr>
                <w:rFonts w:ascii="Century Gothic" w:hAnsi="Century Gothic"/>
                <w:sz w:val="18"/>
              </w:rPr>
              <w:lastRenderedPageBreak/>
              <w:t xml:space="preserve">performances, role play, improvisations and debate about what has been read; </w:t>
            </w:r>
          </w:p>
          <w:p w:rsidR="002624F8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proofErr w:type="gramStart"/>
            <w:r w:rsidRPr="00D17C6C">
              <w:rPr>
                <w:rFonts w:ascii="Century Gothic" w:hAnsi="Century Gothic"/>
                <w:sz w:val="18"/>
              </w:rPr>
              <w:t>use</w:t>
            </w:r>
            <w:proofErr w:type="gramEnd"/>
            <w:r w:rsidRPr="00D17C6C">
              <w:rPr>
                <w:rFonts w:ascii="Century Gothic" w:hAnsi="Century Gothic"/>
                <w:sz w:val="18"/>
              </w:rPr>
              <w:t xml:space="preserve"> spoken language to develop understanding through imagining and exploring ideas.</w:t>
            </w: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Writing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draft and write by noting ideas, key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phrases and vocabulary, and composing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and rehearsing sentences orally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sequence sentences to form short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narratives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write for different purposes </w:t>
            </w:r>
            <w:r w:rsidRPr="007B1A9F">
              <w:rPr>
                <w:rFonts w:ascii="Century Gothic" w:hAnsi="Century Gothic"/>
                <w:sz w:val="18"/>
              </w:rPr>
              <w:t>including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about fictional personal experiences,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poetry, non-fiction and real events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re-read and evaluate writing to check it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lastRenderedPageBreak/>
              <w:t>makes sense and make simple revisions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read writing aloud with appropriate</w:t>
            </w:r>
          </w:p>
          <w:p w:rsidR="002624F8" w:rsidRPr="007B1A9F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intonation to make the meaning clear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use new and familiar </w:t>
            </w:r>
            <w:r w:rsidRPr="007B1A9F">
              <w:rPr>
                <w:rFonts w:ascii="Century Gothic" w:hAnsi="Century Gothic"/>
                <w:sz w:val="18"/>
              </w:rPr>
              <w:t>punctuation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correctly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sentences in different forms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expand noun phrases to describe and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specify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past and present tense correctly and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consistently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simple conjunctions to link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subordinate and co-ordinating clauses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F4700D">
              <w:rPr>
                <w:rFonts w:ascii="Century Gothic" w:hAnsi="Century Gothic"/>
                <w:b/>
                <w:sz w:val="18"/>
              </w:rPr>
              <w:lastRenderedPageBreak/>
              <w:t>Reading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Increase familiarity with a range of</w:t>
            </w:r>
            <w:r w:rsidR="002B59A1">
              <w:rPr>
                <w:rFonts w:ascii="Century Gothic" w:hAnsi="Century Gothic"/>
                <w:sz w:val="18"/>
              </w:rPr>
              <w:t xml:space="preserve"> texts, including</w:t>
            </w:r>
            <w:r w:rsidRPr="00F13824">
              <w:rPr>
                <w:rFonts w:ascii="Century Gothic" w:hAnsi="Century Gothic"/>
                <w:sz w:val="18"/>
              </w:rPr>
              <w:t xml:space="preserve"> </w:t>
            </w:r>
            <w:r w:rsidR="002B59A1">
              <w:rPr>
                <w:rFonts w:ascii="Century Gothic" w:hAnsi="Century Gothic"/>
                <w:sz w:val="18"/>
              </w:rPr>
              <w:t>poetry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Explain and discuss understanding of books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Discuss the sequence of events in books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Discuss favourite words and phrases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Be introduced to non-fiction texts that are structured in different ways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 xml:space="preserve"> Answer and ask questions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Predict what might happen on the basis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lastRenderedPageBreak/>
              <w:t>of what has been read</w:t>
            </w:r>
          </w:p>
          <w:p w:rsidR="002624F8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Draw inferences on the basis of what is being said and done</w:t>
            </w:r>
          </w:p>
          <w:p w:rsidR="002624F8" w:rsidRPr="00951F23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951F23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951F23">
              <w:rPr>
                <w:rFonts w:ascii="Century Gothic" w:hAnsi="Century Gothic"/>
                <w:b/>
                <w:sz w:val="18"/>
              </w:rPr>
              <w:t xml:space="preserve">Talk </w:t>
            </w:r>
          </w:p>
          <w:p w:rsidR="002624F8" w:rsidRPr="00951F23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Participate in discussion about what is read, taking turns and listening to what others say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Ask relevant questions to extend their understanding and build vocabulary and knowledge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 Listen and respond appropriately to adults and peers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Articulate and justify answers and opinions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Use spoken language to develop understanding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Speak audibly and fluently with an increasing command of Standard English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 Participate in performances, </w:t>
            </w:r>
            <w:r w:rsidRPr="00F4700D">
              <w:rPr>
                <w:rFonts w:ascii="Century Gothic" w:hAnsi="Century Gothic"/>
                <w:sz w:val="18"/>
              </w:rPr>
              <w:lastRenderedPageBreak/>
              <w:t>role-play and improvisations</w:t>
            </w:r>
          </w:p>
          <w:p w:rsidR="002624F8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sz w:val="18"/>
              </w:rPr>
              <w:t>Use spoken language to develop understanding through imagining and exploring ideas in discussion, role-play and drama</w:t>
            </w:r>
          </w:p>
          <w:p w:rsidR="002624F8" w:rsidRPr="00F4700D" w:rsidRDefault="002624F8" w:rsidP="002624F8">
            <w:pPr>
              <w:pStyle w:val="ListParagraph"/>
              <w:spacing w:after="0"/>
              <w:ind w:left="36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F4700D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b/>
                <w:sz w:val="18"/>
              </w:rPr>
              <w:t>Writing</w:t>
            </w:r>
          </w:p>
          <w:p w:rsidR="002624F8" w:rsidRPr="00F4700D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Draft and write by composing and rehearsing sentences orally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Sequence sentences to form short narratives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In narrative create settings, characters and plot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Write for different purposes including fictional narratives and information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Reread writing to check it makes sense and make simple revisions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lastRenderedPageBreak/>
              <w:t xml:space="preserve">Discuss and evaluate what they have written with the teacher or other pupils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sz w:val="18"/>
              </w:rPr>
              <w:t>Read aloud what they have written with appropriate intonation to make the meaning clear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951F23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951F23">
              <w:rPr>
                <w:rFonts w:ascii="Century Gothic" w:hAnsi="Century Gothic"/>
                <w:b/>
                <w:sz w:val="18"/>
              </w:rPr>
              <w:lastRenderedPageBreak/>
              <w:t>Reading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 xml:space="preserve">Increase familiarity with a range of </w:t>
            </w:r>
            <w:r w:rsidR="002B59A1">
              <w:rPr>
                <w:rFonts w:ascii="Century Gothic" w:hAnsi="Century Gothic"/>
                <w:sz w:val="18"/>
              </w:rPr>
              <w:t>texts, including non-fiction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Explain and discuss understanding of books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Discuss the sequence of events in books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Discuss favourite words and phrases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Be introduced to non-fiction texts that are structured in different ways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 xml:space="preserve"> Answer and ask questions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Predict what might happen on the basis</w:t>
            </w:r>
          </w:p>
          <w:p w:rsidR="002624F8" w:rsidRPr="00F13824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lastRenderedPageBreak/>
              <w:t>of what has been read</w:t>
            </w:r>
          </w:p>
          <w:p w:rsidR="002624F8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13824">
              <w:rPr>
                <w:rFonts w:ascii="Century Gothic" w:hAnsi="Century Gothic"/>
                <w:sz w:val="18"/>
              </w:rPr>
              <w:t>Draw inferences on the basis of what is being said and done</w:t>
            </w:r>
          </w:p>
          <w:p w:rsidR="002624F8" w:rsidRPr="00951F23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951F23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951F23">
              <w:rPr>
                <w:rFonts w:ascii="Century Gothic" w:hAnsi="Century Gothic"/>
                <w:b/>
                <w:sz w:val="18"/>
              </w:rPr>
              <w:t xml:space="preserve">Talk </w:t>
            </w:r>
          </w:p>
          <w:p w:rsidR="002624F8" w:rsidRPr="00951F23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Participate in discussion about what is read, taking turns and listening to what others say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Ask relevant questions to extend their understanding and build vocabulary and knowledge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 Listen and respond appropriately to adults and peers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Articulate and justify answers and opinions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Use spoken language to develop understanding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Speak audibly and fluently with an increasing command of Standard English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 Participate in performances, </w:t>
            </w:r>
            <w:r w:rsidRPr="00F4700D">
              <w:rPr>
                <w:rFonts w:ascii="Century Gothic" w:hAnsi="Century Gothic"/>
                <w:sz w:val="18"/>
              </w:rPr>
              <w:lastRenderedPageBreak/>
              <w:t>role-play and improvisations</w:t>
            </w:r>
          </w:p>
          <w:p w:rsidR="002624F8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sz w:val="18"/>
              </w:rPr>
              <w:t>Use spoken language to develop understanding through imagining and exploring ideas in discussion, role-play and drama</w:t>
            </w:r>
          </w:p>
          <w:p w:rsidR="002624F8" w:rsidRPr="00F4700D" w:rsidRDefault="002624F8" w:rsidP="002624F8">
            <w:pPr>
              <w:pStyle w:val="ListParagraph"/>
              <w:spacing w:after="0"/>
              <w:ind w:left="36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F4700D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b/>
                <w:sz w:val="18"/>
              </w:rPr>
              <w:t>Writing</w:t>
            </w:r>
          </w:p>
          <w:p w:rsidR="002624F8" w:rsidRPr="00F4700D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Draft and write by composing and rehearsing sentences orally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 xml:space="preserve">Sequence sentences to form short narratives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In narrative create settings, characters and plot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Write for different purposes including fictional narratives and information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t>Reread writing to check it makes sense and make simple revisions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6"/>
              </w:rPr>
            </w:pPr>
            <w:r w:rsidRPr="00F4700D">
              <w:rPr>
                <w:rFonts w:ascii="Century Gothic" w:hAnsi="Century Gothic"/>
                <w:sz w:val="18"/>
              </w:rPr>
              <w:lastRenderedPageBreak/>
              <w:t xml:space="preserve">Discuss and evaluate what they have written with the teacher or other pupils </w:t>
            </w:r>
          </w:p>
          <w:p w:rsidR="002624F8" w:rsidRPr="00F4700D" w:rsidRDefault="002624F8" w:rsidP="002624F8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F4700D">
              <w:rPr>
                <w:rFonts w:ascii="Century Gothic" w:hAnsi="Century Gothic"/>
                <w:sz w:val="18"/>
              </w:rPr>
              <w:t>Read aloud what they have written with appropriate intonation to make the meaning clear</w:t>
            </w:r>
          </w:p>
        </w:tc>
        <w:tc>
          <w:tcPr>
            <w:tcW w:w="8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lastRenderedPageBreak/>
              <w:t>Reading</w:t>
            </w:r>
          </w:p>
          <w:p w:rsidR="002B59A1" w:rsidRDefault="002624F8" w:rsidP="002B59A1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Listen to, discuss and express views about books at a level beyond that which they can read independently;</w:t>
            </w:r>
          </w:p>
          <w:p w:rsidR="002B59A1" w:rsidRPr="002B59A1" w:rsidRDefault="002B59A1" w:rsidP="002B59A1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2B59A1">
              <w:rPr>
                <w:rFonts w:ascii="Century Gothic" w:hAnsi="Century Gothic"/>
                <w:sz w:val="18"/>
              </w:rPr>
              <w:t xml:space="preserve">Increase familiarity with a range of </w:t>
            </w:r>
            <w:r w:rsidRPr="002B59A1">
              <w:rPr>
                <w:rFonts w:ascii="Century Gothic" w:hAnsi="Century Gothic"/>
                <w:sz w:val="18"/>
              </w:rPr>
              <w:t>texts, including classic texts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significance of the title and events;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link what they hear or read to own experiences;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explain understanding of what is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sequence of events in books and how items of information are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related;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favourite words and phrases;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answer and ask questions;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predict what might happen on the basis of what has been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draw inferences on the basis of what is being said and done;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express views about reading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participate in discussion about what is read, taking turns and listening to others.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t>Talk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Ask relevant questions to extend knowledge and understanding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Listen and respond appropriately to adults and peers;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consider and evaluate viewpoints, attending to and building on the contributions of others;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 xml:space="preserve">participate in discussions, performances, role play, improvisations and debate about what has been read; </w:t>
            </w:r>
          </w:p>
          <w:p w:rsidR="002624F8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proofErr w:type="gramStart"/>
            <w:r w:rsidRPr="00D17C6C">
              <w:rPr>
                <w:rFonts w:ascii="Century Gothic" w:hAnsi="Century Gothic"/>
                <w:sz w:val="18"/>
              </w:rPr>
              <w:t>use</w:t>
            </w:r>
            <w:proofErr w:type="gramEnd"/>
            <w:r w:rsidRPr="00D17C6C">
              <w:rPr>
                <w:rFonts w:ascii="Century Gothic" w:hAnsi="Century Gothic"/>
                <w:sz w:val="18"/>
              </w:rPr>
              <w:t xml:space="preserve"> spoken language to develop understanding through imagining and exploring ideas.</w:t>
            </w: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Writing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draft and write by noting ideas, key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lastRenderedPageBreak/>
              <w:t>phrases and vocabulary, and composing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and rehearsing sentences orally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sequence sentences to form short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narratives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write for different purposes </w:t>
            </w:r>
            <w:r w:rsidRPr="007B1A9F">
              <w:rPr>
                <w:rFonts w:ascii="Century Gothic" w:hAnsi="Century Gothic"/>
                <w:sz w:val="18"/>
              </w:rPr>
              <w:t>including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about fictional personal experiences,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poetry, non-fiction and real events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re-read and evaluate writing to check it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makes sense and make simple revisions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read writing aloud with appropriate</w:t>
            </w:r>
          </w:p>
          <w:p w:rsidR="002624F8" w:rsidRPr="007B1A9F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intonation to make the meaning clear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use new and familiar </w:t>
            </w:r>
            <w:r w:rsidRPr="007B1A9F">
              <w:rPr>
                <w:rFonts w:ascii="Century Gothic" w:hAnsi="Century Gothic"/>
                <w:sz w:val="18"/>
              </w:rPr>
              <w:t>punctuation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correctly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sentences in different forms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expand noun phrases to describe and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specify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past and present tense correctly and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consistently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simple conjunctions to link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subordinate and co-ordinating clauses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lastRenderedPageBreak/>
              <w:t>Reading</w:t>
            </w:r>
          </w:p>
          <w:p w:rsidR="002B59A1" w:rsidRDefault="002624F8" w:rsidP="002B59A1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Listen to, discuss and express views about books at a level beyond that which they can read independently;</w:t>
            </w:r>
          </w:p>
          <w:p w:rsidR="002B59A1" w:rsidRPr="002B59A1" w:rsidRDefault="002B59A1" w:rsidP="002B59A1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2B59A1">
              <w:rPr>
                <w:rFonts w:ascii="Century Gothic" w:hAnsi="Century Gothic"/>
                <w:sz w:val="18"/>
              </w:rPr>
              <w:t xml:space="preserve">Increase familiarity with a range of texts, </w:t>
            </w:r>
            <w:r w:rsidRPr="002B59A1">
              <w:rPr>
                <w:rFonts w:ascii="Century Gothic" w:hAnsi="Century Gothic"/>
                <w:sz w:val="18"/>
              </w:rPr>
              <w:t>including stories from other cultures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significance of the title and events;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link what they hear or read to own experiences;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explain understanding of what is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the sequence of events in books and how items of information are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related;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discuss favourite words and phrases;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answer and ask questions;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predict what might happen on the basis of what has been read;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draw inferences on the basis of what is being said and done;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express views about reading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• </w:t>
            </w:r>
            <w:r w:rsidRPr="00D17C6C">
              <w:rPr>
                <w:rFonts w:ascii="Century Gothic" w:hAnsi="Century Gothic"/>
                <w:sz w:val="18"/>
              </w:rPr>
              <w:t>participate in discussion about what is read, taking turns and listening to others.</w:t>
            </w: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Pr="00D17C6C" w:rsidRDefault="002624F8" w:rsidP="002624F8">
            <w:pPr>
              <w:spacing w:after="0"/>
              <w:jc w:val="both"/>
              <w:rPr>
                <w:rFonts w:ascii="Century Gothic" w:hAnsi="Century Gothic"/>
                <w:b/>
                <w:sz w:val="18"/>
              </w:rPr>
            </w:pPr>
            <w:r w:rsidRPr="00D17C6C">
              <w:rPr>
                <w:rFonts w:ascii="Century Gothic" w:hAnsi="Century Gothic"/>
                <w:b/>
                <w:sz w:val="18"/>
              </w:rPr>
              <w:t>Talk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Ask relevant questions to extend knowledge and understanding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Listen and respond appropriately to adults and peers;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>consider and evaluate viewpoints, attending to and building on the contributions of others;</w:t>
            </w:r>
          </w:p>
          <w:p w:rsidR="002624F8" w:rsidRPr="00D17C6C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D17C6C">
              <w:rPr>
                <w:rFonts w:ascii="Century Gothic" w:hAnsi="Century Gothic"/>
                <w:sz w:val="18"/>
              </w:rPr>
              <w:t xml:space="preserve">participate in discussions, performances, role play, improvisations and debate about what has been read; </w:t>
            </w:r>
          </w:p>
          <w:p w:rsidR="002624F8" w:rsidRDefault="002624F8" w:rsidP="002624F8">
            <w:pPr>
              <w:pStyle w:val="ListParagraph"/>
              <w:numPr>
                <w:ilvl w:val="0"/>
                <w:numId w:val="18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proofErr w:type="gramStart"/>
            <w:r w:rsidRPr="00D17C6C">
              <w:rPr>
                <w:rFonts w:ascii="Century Gothic" w:hAnsi="Century Gothic"/>
                <w:sz w:val="18"/>
              </w:rPr>
              <w:t>use</w:t>
            </w:r>
            <w:proofErr w:type="gramEnd"/>
            <w:r w:rsidRPr="00D17C6C">
              <w:rPr>
                <w:rFonts w:ascii="Century Gothic" w:hAnsi="Century Gothic"/>
                <w:sz w:val="18"/>
              </w:rPr>
              <w:t xml:space="preserve"> spoken language to develop understanding through imagining </w:t>
            </w:r>
            <w:r w:rsidRPr="00D17C6C">
              <w:rPr>
                <w:rFonts w:ascii="Century Gothic" w:hAnsi="Century Gothic"/>
                <w:sz w:val="18"/>
              </w:rPr>
              <w:lastRenderedPageBreak/>
              <w:t>and exploring ideas.</w:t>
            </w: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</w:p>
          <w:p w:rsidR="002624F8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Writing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draft and write by noting ideas, key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phrases and vocabulary, and composing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and rehearsing sentences orally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sequence sentences to form short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narratives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write for different purposes </w:t>
            </w:r>
            <w:r w:rsidRPr="007B1A9F">
              <w:rPr>
                <w:rFonts w:ascii="Century Gothic" w:hAnsi="Century Gothic"/>
                <w:sz w:val="18"/>
              </w:rPr>
              <w:t>including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about fictional personal experiences,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poetry, non-fiction and real events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re-read and evaluate writing to check it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makes sense and make simple revisions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read writing aloud with appropriate</w:t>
            </w:r>
          </w:p>
          <w:p w:rsidR="002624F8" w:rsidRPr="007B1A9F" w:rsidRDefault="002624F8" w:rsidP="002624F8">
            <w:p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intonation to make the meaning clear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use new and familiar </w:t>
            </w:r>
            <w:r w:rsidRPr="007B1A9F">
              <w:rPr>
                <w:rFonts w:ascii="Century Gothic" w:hAnsi="Century Gothic"/>
                <w:sz w:val="18"/>
              </w:rPr>
              <w:t>punctuation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correctly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sentences in different forms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expand noun phrases to describe and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specify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lastRenderedPageBreak/>
              <w:t>use past and present tense correctly and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consistently</w:t>
            </w:r>
          </w:p>
          <w:p w:rsidR="002624F8" w:rsidRPr="007B1A9F" w:rsidRDefault="002624F8" w:rsidP="002624F8">
            <w:pPr>
              <w:pStyle w:val="ListParagraph"/>
              <w:numPr>
                <w:ilvl w:val="0"/>
                <w:numId w:val="26"/>
              </w:numPr>
              <w:spacing w:after="0"/>
              <w:jc w:val="both"/>
              <w:rPr>
                <w:rFonts w:ascii="Century Gothic" w:hAnsi="Century Gothic"/>
                <w:sz w:val="18"/>
              </w:rPr>
            </w:pPr>
            <w:r w:rsidRPr="007B1A9F">
              <w:rPr>
                <w:rFonts w:ascii="Century Gothic" w:hAnsi="Century Gothic"/>
                <w:sz w:val="18"/>
              </w:rPr>
              <w:t>use simple conjunctions to link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7B1A9F">
              <w:rPr>
                <w:rFonts w:ascii="Century Gothic" w:hAnsi="Century Gothic"/>
                <w:sz w:val="18"/>
              </w:rPr>
              <w:t>subordinate and co-ordinating clauses</w:t>
            </w:r>
          </w:p>
        </w:tc>
      </w:tr>
      <w:tr w:rsidR="002624F8" w:rsidRPr="00C61175" w:rsidTr="0096612A">
        <w:trPr>
          <w:trHeight w:val="1071"/>
        </w:trPr>
        <w:tc>
          <w:tcPr>
            <w:tcW w:w="68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24F8" w:rsidRPr="00C61175" w:rsidRDefault="002624F8" w:rsidP="002624F8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GoBack" w:colFirst="6" w:colLast="6"/>
            <w:r w:rsidRPr="00C61417">
              <w:rPr>
                <w:rFonts w:ascii="Century Gothic" w:hAnsi="Century Gothic" w:cs="Arial"/>
                <w:b/>
                <w:bCs/>
                <w:color w:val="002060"/>
                <w:kern w:val="24"/>
                <w:sz w:val="20"/>
                <w:szCs w:val="20"/>
              </w:rPr>
              <w:lastRenderedPageBreak/>
              <w:t xml:space="preserve">Extended Writing Outcome 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F6D90" w:rsidRDefault="005F6D90" w:rsidP="0052175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2765">
              <w:rPr>
                <w:rFonts w:ascii="Century Gothic" w:hAnsi="Century Gothic"/>
                <w:sz w:val="20"/>
                <w:szCs w:val="20"/>
              </w:rPr>
              <w:t>▪ Thought Bubbles</w:t>
            </w:r>
          </w:p>
          <w:p w:rsidR="005F6D90" w:rsidRPr="00D82765" w:rsidRDefault="005F6D90" w:rsidP="0052175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2765">
              <w:rPr>
                <w:rFonts w:ascii="Century Gothic" w:hAnsi="Century Gothic"/>
                <w:sz w:val="20"/>
                <w:szCs w:val="20"/>
              </w:rPr>
              <w:t xml:space="preserve">▪Non-chronological reports </w:t>
            </w:r>
          </w:p>
          <w:p w:rsidR="005F6D90" w:rsidRPr="00D82765" w:rsidRDefault="005F6D90" w:rsidP="0052175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2765">
              <w:rPr>
                <w:rFonts w:ascii="Century Gothic" w:hAnsi="Century Gothic"/>
                <w:sz w:val="20"/>
                <w:szCs w:val="20"/>
              </w:rPr>
              <w:t xml:space="preserve">▪ </w:t>
            </w:r>
            <w:r w:rsidR="00D82765">
              <w:rPr>
                <w:rFonts w:ascii="Century Gothic" w:hAnsi="Century Gothic"/>
                <w:sz w:val="20"/>
                <w:szCs w:val="20"/>
              </w:rPr>
              <w:t>Story predictions</w:t>
            </w:r>
            <w:r w:rsidRPr="00D8276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D82765" w:rsidRPr="00D82765" w:rsidRDefault="005F6D90" w:rsidP="00521754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82765">
              <w:rPr>
                <w:rFonts w:ascii="Century Gothic" w:hAnsi="Century Gothic"/>
                <w:sz w:val="20"/>
                <w:szCs w:val="20"/>
              </w:rPr>
              <w:t xml:space="preserve">▪Riddles </w:t>
            </w:r>
          </w:p>
          <w:p w:rsidR="005F6D90" w:rsidRPr="00D82765" w:rsidRDefault="00D82765" w:rsidP="001D0AC8">
            <w:pPr>
              <w:spacing w:after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▪</w:t>
            </w:r>
            <w:r w:rsidR="005F6D90" w:rsidRPr="00D82765">
              <w:rPr>
                <w:rFonts w:ascii="Century Gothic" w:hAnsi="Century Gothic"/>
                <w:sz w:val="20"/>
                <w:szCs w:val="20"/>
              </w:rPr>
              <w:t xml:space="preserve">Written retelling </w:t>
            </w:r>
            <w:r>
              <w:rPr>
                <w:rFonts w:ascii="Century Gothic" w:hAnsi="Century Gothic"/>
                <w:sz w:val="20"/>
                <w:szCs w:val="20"/>
              </w:rPr>
              <w:t>(alternative perspective)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37A4A" w:rsidRPr="00237A4A" w:rsidRDefault="00237A4A" w:rsidP="00237A4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Describing the Savannah</w:t>
            </w:r>
          </w:p>
          <w:p w:rsidR="00477441" w:rsidRPr="00492CC3" w:rsidRDefault="00477441" w:rsidP="0047744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Fact files</w:t>
            </w:r>
          </w:p>
          <w:p w:rsidR="00237A4A" w:rsidRDefault="00477441" w:rsidP="0047744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Explanation</w:t>
            </w:r>
            <w:r w:rsidR="004E0017">
              <w:rPr>
                <w:rFonts w:ascii="Century Gothic" w:hAnsi="Century Gothic"/>
              </w:rPr>
              <w:t>s</w:t>
            </w:r>
          </w:p>
          <w:p w:rsidR="00477441" w:rsidRDefault="00237A4A" w:rsidP="00477441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Writing instructions</w:t>
            </w:r>
            <w:r w:rsidR="004E0017">
              <w:rPr>
                <w:rFonts w:ascii="Century Gothic" w:hAnsi="Century Gothic"/>
              </w:rPr>
              <w:t xml:space="preserve"> </w:t>
            </w:r>
          </w:p>
          <w:p w:rsidR="00237A4A" w:rsidRPr="00492CC3" w:rsidRDefault="00237A4A" w:rsidP="00237A4A">
            <w:pPr>
              <w:pStyle w:val="ListParagraph"/>
              <w:ind w:left="360"/>
              <w:jc w:val="both"/>
              <w:rPr>
                <w:rFonts w:ascii="Century Gothic" w:hAnsi="Century Gothic"/>
              </w:rPr>
            </w:pPr>
          </w:p>
          <w:p w:rsidR="002624F8" w:rsidRPr="008C3903" w:rsidRDefault="002624F8" w:rsidP="007D6E17">
            <w:pPr>
              <w:pStyle w:val="ListParagraph"/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80C87" w:rsidRPr="00E80C87" w:rsidRDefault="00E80C87" w:rsidP="00E80C8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E80C87">
              <w:rPr>
                <w:rFonts w:ascii="Century Gothic" w:hAnsi="Century Gothic"/>
              </w:rPr>
              <w:t xml:space="preserve">Biographies </w:t>
            </w:r>
          </w:p>
          <w:p w:rsidR="00E80C87" w:rsidRPr="00E80C87" w:rsidRDefault="00E80C87" w:rsidP="00E80C8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E80C87">
              <w:rPr>
                <w:rFonts w:ascii="Century Gothic" w:hAnsi="Century Gothic"/>
              </w:rPr>
              <w:t>Performance of the poet’s poetry</w:t>
            </w:r>
          </w:p>
          <w:p w:rsidR="00E80C87" w:rsidRPr="00E80C87" w:rsidRDefault="00E80C87" w:rsidP="00E80C8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E80C87">
              <w:rPr>
                <w:rFonts w:ascii="Century Gothic" w:hAnsi="Century Gothic"/>
              </w:rPr>
              <w:t>Own written poems</w:t>
            </w:r>
          </w:p>
          <w:p w:rsidR="002624F8" w:rsidRPr="00E80C87" w:rsidRDefault="00E80C87" w:rsidP="00E80C8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E80C87">
              <w:rPr>
                <w:rFonts w:ascii="Century Gothic" w:hAnsi="Century Gothic"/>
              </w:rPr>
              <w:t>Performances of children’s own original poetry</w:t>
            </w:r>
          </w:p>
        </w:tc>
        <w:tc>
          <w:tcPr>
            <w:tcW w:w="68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624F8" w:rsidRPr="00B62AD3" w:rsidRDefault="002624F8" w:rsidP="002624F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B62AD3">
              <w:rPr>
                <w:rFonts w:ascii="Century Gothic" w:hAnsi="Century Gothic"/>
              </w:rPr>
              <w:t>Explanation text</w:t>
            </w:r>
          </w:p>
          <w:p w:rsidR="009C7520" w:rsidRPr="00B62AD3" w:rsidRDefault="009C7520" w:rsidP="002624F8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B62AD3">
              <w:rPr>
                <w:rFonts w:ascii="Century Gothic" w:hAnsi="Century Gothic"/>
              </w:rPr>
              <w:t>Personal experiences (my family)</w:t>
            </w:r>
          </w:p>
          <w:p w:rsidR="00B84EF0" w:rsidRPr="00B62AD3" w:rsidRDefault="009C7520" w:rsidP="009C752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B62AD3">
              <w:rPr>
                <w:rFonts w:ascii="Century Gothic" w:hAnsi="Century Gothic"/>
              </w:rPr>
              <w:t>Information texts (book making)</w:t>
            </w:r>
          </w:p>
        </w:tc>
        <w:tc>
          <w:tcPr>
            <w:tcW w:w="81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62AD3" w:rsidRPr="00B62AD3" w:rsidRDefault="009C7520" w:rsidP="00B62AD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B62AD3">
              <w:rPr>
                <w:rFonts w:ascii="Century Gothic" w:hAnsi="Century Gothic"/>
              </w:rPr>
              <w:t xml:space="preserve">Writing in role </w:t>
            </w:r>
            <w:r w:rsidR="00AC3631">
              <w:rPr>
                <w:rFonts w:ascii="Century Gothic" w:hAnsi="Century Gothic"/>
              </w:rPr>
              <w:t>(1</w:t>
            </w:r>
            <w:r w:rsidR="00AC3631" w:rsidRPr="00AC3631">
              <w:rPr>
                <w:rFonts w:ascii="Century Gothic" w:hAnsi="Century Gothic"/>
                <w:vertAlign w:val="superscript"/>
              </w:rPr>
              <w:t>st</w:t>
            </w:r>
            <w:r w:rsidR="00AC3631">
              <w:rPr>
                <w:rFonts w:ascii="Century Gothic" w:hAnsi="Century Gothic"/>
              </w:rPr>
              <w:t xml:space="preserve"> person narrative)</w:t>
            </w:r>
          </w:p>
          <w:p w:rsidR="00B62AD3" w:rsidRPr="00B62AD3" w:rsidRDefault="00B62AD3" w:rsidP="00B62AD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B62AD3">
              <w:rPr>
                <w:rFonts w:ascii="Century Gothic" w:hAnsi="Century Gothic"/>
              </w:rPr>
              <w:t>L</w:t>
            </w:r>
            <w:r w:rsidR="009C7520" w:rsidRPr="00B62AD3">
              <w:rPr>
                <w:rFonts w:ascii="Century Gothic" w:hAnsi="Century Gothic"/>
              </w:rPr>
              <w:t>etter</w:t>
            </w:r>
            <w:r w:rsidRPr="00B62AD3">
              <w:rPr>
                <w:rFonts w:ascii="Century Gothic" w:hAnsi="Century Gothic"/>
              </w:rPr>
              <w:t>s</w:t>
            </w:r>
            <w:r w:rsidR="009C7520" w:rsidRPr="00B62AD3">
              <w:rPr>
                <w:rFonts w:ascii="Century Gothic" w:hAnsi="Century Gothic"/>
              </w:rPr>
              <w:t xml:space="preserve"> </w:t>
            </w:r>
          </w:p>
          <w:p w:rsidR="00B62AD3" w:rsidRPr="00B62AD3" w:rsidRDefault="00B62AD3" w:rsidP="00B62AD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B62AD3">
              <w:rPr>
                <w:rFonts w:ascii="Century Gothic" w:hAnsi="Century Gothic"/>
              </w:rPr>
              <w:t>Newspaper article</w:t>
            </w:r>
          </w:p>
          <w:p w:rsidR="002624F8" w:rsidRPr="00B62AD3" w:rsidRDefault="009C7520" w:rsidP="005E35D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entury Gothic" w:hAnsi="Century Gothic"/>
              </w:rPr>
            </w:pPr>
            <w:r w:rsidRPr="00B62AD3">
              <w:rPr>
                <w:rFonts w:ascii="Century Gothic" w:hAnsi="Century Gothic"/>
              </w:rPr>
              <w:t xml:space="preserve">Shot story </w:t>
            </w:r>
          </w:p>
        </w:tc>
        <w:tc>
          <w:tcPr>
            <w:tcW w:w="77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93F8F" w:rsidRDefault="002624F8" w:rsidP="002624F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8C3903">
              <w:rPr>
                <w:rFonts w:ascii="Century Gothic" w:hAnsi="Century Gothic"/>
              </w:rPr>
              <w:t>Character description</w:t>
            </w:r>
          </w:p>
          <w:p w:rsidR="002624F8" w:rsidRDefault="00093F8F" w:rsidP="002624F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Setting description</w:t>
            </w:r>
            <w:r w:rsidR="002624F8" w:rsidRPr="008C3903">
              <w:rPr>
                <w:rFonts w:ascii="Century Gothic" w:hAnsi="Century Gothic"/>
              </w:rPr>
              <w:t xml:space="preserve"> </w:t>
            </w:r>
          </w:p>
          <w:p w:rsidR="00093F8F" w:rsidRPr="008C3903" w:rsidRDefault="00093F8F" w:rsidP="002624F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Speech bubbles</w:t>
            </w:r>
          </w:p>
          <w:p w:rsidR="002624F8" w:rsidRPr="008C3903" w:rsidRDefault="002624F8" w:rsidP="002624F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Century Gothic" w:hAnsi="Century Gothic"/>
              </w:rPr>
            </w:pPr>
            <w:r w:rsidRPr="008C3903">
              <w:rPr>
                <w:rFonts w:ascii="Century Gothic" w:hAnsi="Century Gothic"/>
              </w:rPr>
              <w:t xml:space="preserve">Writing a narrative sequence </w:t>
            </w:r>
            <w:r w:rsidR="00093F8F">
              <w:rPr>
                <w:rFonts w:ascii="Century Gothic" w:hAnsi="Century Gothic"/>
              </w:rPr>
              <w:t>-</w:t>
            </w:r>
            <w:r w:rsidRPr="008C3903">
              <w:rPr>
                <w:rFonts w:ascii="Century Gothic" w:hAnsi="Century Gothic"/>
              </w:rPr>
              <w:t xml:space="preserve">retelling the story </w:t>
            </w:r>
          </w:p>
          <w:p w:rsidR="002624F8" w:rsidRPr="008C3903" w:rsidRDefault="002624F8" w:rsidP="00093F8F">
            <w:pPr>
              <w:pStyle w:val="ListParagraph"/>
              <w:ind w:left="360"/>
              <w:jc w:val="both"/>
              <w:rPr>
                <w:rFonts w:ascii="Century Gothic" w:hAnsi="Century Gothic"/>
              </w:rPr>
            </w:pPr>
          </w:p>
        </w:tc>
      </w:tr>
      <w:bookmarkEnd w:id="0"/>
    </w:tbl>
    <w:p w:rsidR="008D2839" w:rsidRDefault="005E35D1" w:rsidP="008F77AF">
      <w:pPr>
        <w:rPr>
          <w:sz w:val="24"/>
          <w:szCs w:val="24"/>
        </w:rPr>
      </w:pPr>
    </w:p>
    <w:sectPr w:rsidR="008D2839" w:rsidSect="00C61175">
      <w:headerReference w:type="default" r:id="rId7"/>
      <w:footerReference w:type="even" r:id="rId8"/>
      <w:headerReference w:type="first" r:id="rId9"/>
      <w:footerReference w:type="first" r:id="rId10"/>
      <w:pgSz w:w="16838" w:h="11906" w:orient="landscape" w:code="9"/>
      <w:pgMar w:top="720" w:right="720" w:bottom="720" w:left="72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F4C" w:rsidRDefault="00CC4A04">
      <w:pPr>
        <w:spacing w:after="0" w:line="240" w:lineRule="auto"/>
      </w:pPr>
      <w:r>
        <w:separator/>
      </w:r>
    </w:p>
  </w:endnote>
  <w:endnote w:type="continuationSeparator" w:id="0">
    <w:p w:rsidR="007A4F4C" w:rsidRDefault="00CC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C1" w:rsidRDefault="005E35D1">
    <w:sdt>
      <w:sdtPr>
        <w:id w:val="-923799854"/>
        <w:temporary/>
        <w:showingPlcHdr/>
      </w:sdtPr>
      <w:sdtEndPr/>
      <w:sdtContent>
        <w:r w:rsidR="00CC4A04">
          <w:t>[Type text]</w:t>
        </w:r>
      </w:sdtContent>
    </w:sdt>
    <w:r w:rsidR="00CC4A04">
      <w:ptab w:relativeTo="margin" w:alignment="center" w:leader="none"/>
    </w:r>
    <w:sdt>
      <w:sdtPr>
        <w:id w:val="1814525456"/>
        <w:temporary/>
        <w:showingPlcHdr/>
      </w:sdtPr>
      <w:sdtEndPr/>
      <w:sdtContent>
        <w:r w:rsidR="00CC4A04">
          <w:t>[Type text]</w:t>
        </w:r>
      </w:sdtContent>
    </w:sdt>
    <w:r w:rsidR="00CC4A04">
      <w:ptab w:relativeTo="margin" w:alignment="right" w:leader="none"/>
    </w:r>
    <w:sdt>
      <w:sdtPr>
        <w:id w:val="-1930343452"/>
        <w:temporary/>
        <w:showingPlcHdr/>
      </w:sdtPr>
      <w:sdtEndPr/>
      <w:sdtContent>
        <w:r w:rsidR="00CC4A04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C1" w:rsidRPr="00E11449" w:rsidRDefault="00CC4A04" w:rsidP="00C61175">
    <w:pPr>
      <w:rPr>
        <w:szCs w:val="16"/>
      </w:rPr>
    </w:pPr>
    <w:r w:rsidRPr="00E11449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F4C" w:rsidRDefault="00CC4A04">
      <w:pPr>
        <w:spacing w:after="0" w:line="240" w:lineRule="auto"/>
      </w:pPr>
      <w:r>
        <w:separator/>
      </w:r>
    </w:p>
  </w:footnote>
  <w:footnote w:type="continuationSeparator" w:id="0">
    <w:p w:rsidR="007A4F4C" w:rsidRDefault="00CC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3F0" w:rsidRDefault="00230333" w:rsidP="009453F0">
    <w:pPr>
      <w:jc w:val="center"/>
      <w:rPr>
        <w:rFonts w:ascii="Century Gothic" w:hAnsi="Century Gothic" w:cs="Arial"/>
        <w:sz w:val="24"/>
      </w:rPr>
    </w:pPr>
    <w:r>
      <w:rPr>
        <w:rFonts w:ascii="Comic Sans MS" w:hAnsi="Comic Sans MS"/>
        <w:noProof/>
        <w:sz w:val="44"/>
        <w:szCs w:val="44"/>
      </w:rPr>
      <w:drawing>
        <wp:anchor distT="0" distB="0" distL="114300" distR="114300" simplePos="0" relativeHeight="251661312" behindDoc="0" locked="0" layoutInCell="1" allowOverlap="1" wp14:anchorId="00E5D88D" wp14:editId="0CB15698">
          <wp:simplePos x="0" y="0"/>
          <wp:positionH relativeFrom="margin">
            <wp:posOffset>-31750</wp:posOffset>
          </wp:positionH>
          <wp:positionV relativeFrom="paragraph">
            <wp:posOffset>3175</wp:posOffset>
          </wp:positionV>
          <wp:extent cx="617220" cy="617220"/>
          <wp:effectExtent l="0" t="0" r="0" b="0"/>
          <wp:wrapSquare wrapText="bothSides"/>
          <wp:docPr id="5" name="Picture 5" descr="Stanley-Crook-blu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ley-Crook-blu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A04" w:rsidRPr="005F36CF">
      <w:rPr>
        <w:b/>
        <w:noProof/>
        <w:color w:val="BF8F00" w:themeColor="accent4" w:themeShade="BF"/>
        <w:sz w:val="44"/>
      </w:rPr>
      <w:drawing>
        <wp:anchor distT="0" distB="0" distL="114300" distR="114300" simplePos="0" relativeHeight="251658240" behindDoc="1" locked="0" layoutInCell="1" allowOverlap="1" wp14:anchorId="34ADF6B6" wp14:editId="10DE7EEF">
          <wp:simplePos x="0" y="0"/>
          <wp:positionH relativeFrom="margin">
            <wp:posOffset>12495130</wp:posOffset>
          </wp:positionH>
          <wp:positionV relativeFrom="paragraph">
            <wp:posOffset>11320</wp:posOffset>
          </wp:positionV>
          <wp:extent cx="886336" cy="540688"/>
          <wp:effectExtent l="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959" cy="54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A04" w:rsidRPr="005F36CF">
      <w:rPr>
        <w:b/>
        <w:noProof/>
        <w:color w:val="BF8F00" w:themeColor="accent4" w:themeShade="BF"/>
        <w:sz w:val="4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25622E" wp14:editId="135E9140">
              <wp:simplePos x="0" y="0"/>
              <wp:positionH relativeFrom="column">
                <wp:posOffset>914400</wp:posOffset>
              </wp:positionH>
              <wp:positionV relativeFrom="paragraph">
                <wp:posOffset>467995</wp:posOffset>
              </wp:positionV>
              <wp:extent cx="1600200" cy="571500"/>
              <wp:effectExtent l="0" t="0" r="0" b="1270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324C1" w:rsidRDefault="005E35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25622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1in;margin-top:36.85pt;width:126pt;height: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" filled="f" stroked="f">
              <v:textbox>
                <w:txbxContent>
                  <w:p w:rsidR="00A324C1" w:rsidRDefault="008F77AF"/>
                </w:txbxContent>
              </v:textbox>
            </v:shape>
          </w:pict>
        </mc:Fallback>
      </mc:AlternateContent>
    </w:r>
    <w:r w:rsidR="00CC4A04">
      <w:rPr>
        <w:b/>
        <w:color w:val="BF8F00" w:themeColor="accent4" w:themeShade="BF"/>
        <w:sz w:val="44"/>
      </w:rPr>
      <w:t xml:space="preserve"> </w:t>
    </w:r>
  </w:p>
  <w:p w:rsidR="00A324C1" w:rsidRPr="00CC4A04" w:rsidRDefault="00CC4A04" w:rsidP="00CC4A04">
    <w:pPr>
      <w:jc w:val="center"/>
      <w:rPr>
        <w:rFonts w:ascii="Century Gothic" w:hAnsi="Century Gothic" w:cs="Arial"/>
        <w:sz w:val="24"/>
      </w:rPr>
    </w:pPr>
    <w:r w:rsidRPr="00CC4A04">
      <w:rPr>
        <w:b/>
        <w:noProof/>
      </w:rPr>
      <w:drawing>
        <wp:anchor distT="0" distB="0" distL="114300" distR="114300" simplePos="0" relativeHeight="251686912" behindDoc="0" locked="0" layoutInCell="1" allowOverlap="1" wp14:anchorId="5E0F75CB" wp14:editId="1226C6E3">
          <wp:simplePos x="0" y="0"/>
          <wp:positionH relativeFrom="column">
            <wp:posOffset>12418904</wp:posOffset>
          </wp:positionH>
          <wp:positionV relativeFrom="paragraph">
            <wp:posOffset>24946</wp:posOffset>
          </wp:positionV>
          <wp:extent cx="1007745" cy="871855"/>
          <wp:effectExtent l="0" t="0" r="1905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A04">
      <w:rPr>
        <w:rFonts w:ascii="Century Gothic" w:hAnsi="Century Gothic" w:cs="Arial"/>
        <w:b/>
        <w:sz w:val="24"/>
      </w:rPr>
      <w:t>English Long Term Plan</w:t>
    </w:r>
    <w:r w:rsidRPr="002A411D">
      <w:rPr>
        <w:rFonts w:ascii="Century Gothic" w:hAnsi="Century Gothic" w:cs="Arial"/>
        <w:b/>
        <w:sz w:val="24"/>
      </w:rPr>
      <w:t xml:space="preserve"> </w:t>
    </w:r>
    <w:r>
      <w:rPr>
        <w:rFonts w:ascii="Century Gothic" w:hAnsi="Century Gothic"/>
        <w:b/>
        <w:sz w:val="24"/>
      </w:rPr>
      <w:t>202</w:t>
    </w:r>
    <w:r w:rsidR="00B65BA8">
      <w:rPr>
        <w:rFonts w:ascii="Century Gothic" w:hAnsi="Century Gothic"/>
        <w:b/>
        <w:sz w:val="24"/>
      </w:rPr>
      <w:t>4-25</w:t>
    </w:r>
    <w:r w:rsidRPr="002A411D">
      <w:rPr>
        <w:rFonts w:ascii="Century Gothic" w:hAnsi="Century Gothic"/>
        <w:b/>
        <w:sz w:val="24"/>
      </w:rPr>
      <w:t xml:space="preserve"> </w:t>
    </w:r>
    <w:r w:rsidRPr="002A411D">
      <w:rPr>
        <w:rFonts w:ascii="Century Gothic" w:hAnsi="Century Gothic"/>
        <w:b/>
        <w:sz w:val="24"/>
      </w:rPr>
      <w:tab/>
      <w:t xml:space="preserve"> Year </w:t>
    </w:r>
    <w:r>
      <w:rPr>
        <w:rFonts w:ascii="Century Gothic" w:hAnsi="Century Gothic"/>
        <w:b/>
        <w:sz w:val="24"/>
      </w:rPr>
      <w:t xml:space="preserve">1 &amp; 2 </w:t>
    </w:r>
    <w:r>
      <w:rPr>
        <w:rFonts w:ascii="Century Gothic" w:hAnsi="Century Gothic"/>
        <w:b/>
        <w:sz w:val="24"/>
      </w:rPr>
      <w:tab/>
      <w:t>Team Dahl</w:t>
    </w:r>
    <w:r w:rsidRPr="002A411D">
      <w:rPr>
        <w:rFonts w:ascii="Century Gothic" w:hAnsi="Century Gothic"/>
        <w:b/>
        <w:sz w:val="24"/>
      </w:rPr>
      <w:t xml:space="preserve">    </w:t>
    </w:r>
    <w:r w:rsidR="00B65BA8">
      <w:rPr>
        <w:rFonts w:ascii="Century Gothic" w:hAnsi="Century Gothic"/>
        <w:b/>
        <w:sz w:val="24"/>
      </w:rPr>
      <w:t>Mrs Martin &amp;</w:t>
    </w:r>
    <w:r w:rsidR="008151F0">
      <w:rPr>
        <w:rFonts w:ascii="Century Gothic" w:hAnsi="Century Gothic"/>
        <w:b/>
        <w:sz w:val="24"/>
      </w:rPr>
      <w:t xml:space="preserve"> Mrs Shields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AC" w:rsidRDefault="00CC4A04" w:rsidP="00C52AAC">
    <w:pPr>
      <w:jc w:val="center"/>
      <w:rPr>
        <w:rFonts w:ascii="Century Gothic" w:hAnsi="Century Gothic" w:cs="Arial"/>
        <w:sz w:val="24"/>
      </w:rPr>
    </w:pPr>
    <w:r>
      <w:rPr>
        <w:rFonts w:ascii="Comic Sans MS" w:hAnsi="Comic Sans MS"/>
        <w:noProof/>
        <w:sz w:val="44"/>
        <w:szCs w:val="44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-204470</wp:posOffset>
          </wp:positionH>
          <wp:positionV relativeFrom="paragraph">
            <wp:posOffset>92075</wp:posOffset>
          </wp:positionV>
          <wp:extent cx="617220" cy="617220"/>
          <wp:effectExtent l="0" t="0" r="0" b="0"/>
          <wp:wrapSquare wrapText="bothSides"/>
          <wp:docPr id="1" name="Picture 1" descr="Stanley-Crook-blu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nley-Crook-blue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11D" w:rsidRPr="009F1A7E" w:rsidRDefault="00CC4A04" w:rsidP="00C52AAC">
    <w:pPr>
      <w:jc w:val="center"/>
      <w:rPr>
        <w:rFonts w:ascii="Century Gothic" w:hAnsi="Century Gothic" w:cs="Arial"/>
        <w:sz w:val="24"/>
      </w:rPr>
    </w:pPr>
    <w:r w:rsidRPr="00CC4A04">
      <w:rPr>
        <w:b/>
        <w:noProof/>
      </w:rPr>
      <w:drawing>
        <wp:anchor distT="0" distB="0" distL="114300" distR="114300" simplePos="0" relativeHeight="251680768" behindDoc="0" locked="0" layoutInCell="1" allowOverlap="1" wp14:anchorId="05AF1A5E" wp14:editId="299348D0">
          <wp:simplePos x="0" y="0"/>
          <wp:positionH relativeFrom="column">
            <wp:posOffset>12418904</wp:posOffset>
          </wp:positionH>
          <wp:positionV relativeFrom="paragraph">
            <wp:posOffset>24946</wp:posOffset>
          </wp:positionV>
          <wp:extent cx="1007745" cy="871855"/>
          <wp:effectExtent l="0" t="0" r="1905" b="444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4A04">
      <w:rPr>
        <w:rFonts w:ascii="Century Gothic" w:hAnsi="Century Gothic" w:cs="Arial"/>
        <w:b/>
        <w:sz w:val="24"/>
      </w:rPr>
      <w:t>English Long Term Plan</w:t>
    </w:r>
    <w:r w:rsidRPr="002A411D">
      <w:rPr>
        <w:rFonts w:ascii="Century Gothic" w:hAnsi="Century Gothic" w:cs="Arial"/>
        <w:b/>
        <w:sz w:val="24"/>
      </w:rPr>
      <w:t xml:space="preserve"> </w:t>
    </w:r>
    <w:r w:rsidR="002624F8">
      <w:rPr>
        <w:rFonts w:ascii="Century Gothic" w:hAnsi="Century Gothic"/>
        <w:b/>
        <w:sz w:val="24"/>
      </w:rPr>
      <w:t>2024-25</w:t>
    </w:r>
    <w:r w:rsidRPr="002A411D">
      <w:rPr>
        <w:rFonts w:ascii="Century Gothic" w:hAnsi="Century Gothic"/>
        <w:b/>
        <w:sz w:val="24"/>
      </w:rPr>
      <w:tab/>
      <w:t xml:space="preserve"> Year </w:t>
    </w:r>
    <w:r>
      <w:rPr>
        <w:rFonts w:ascii="Century Gothic" w:hAnsi="Century Gothic"/>
        <w:b/>
        <w:sz w:val="24"/>
      </w:rPr>
      <w:t xml:space="preserve">1 &amp; 2 </w:t>
    </w:r>
    <w:r>
      <w:rPr>
        <w:rFonts w:ascii="Century Gothic" w:hAnsi="Century Gothic"/>
        <w:b/>
        <w:sz w:val="24"/>
      </w:rPr>
      <w:tab/>
      <w:t>Team Dahl</w:t>
    </w:r>
    <w:r w:rsidRPr="002A411D">
      <w:rPr>
        <w:rFonts w:ascii="Century Gothic" w:hAnsi="Century Gothic"/>
        <w:b/>
        <w:sz w:val="24"/>
      </w:rPr>
      <w:t xml:space="preserve">    </w:t>
    </w:r>
    <w:r>
      <w:rPr>
        <w:rFonts w:ascii="Century Gothic" w:hAnsi="Century Gothic"/>
        <w:b/>
        <w:sz w:val="24"/>
      </w:rPr>
      <w:t>Mrs Martin</w:t>
    </w:r>
    <w:r w:rsidR="002624F8">
      <w:rPr>
        <w:rFonts w:ascii="Century Gothic" w:hAnsi="Century Gothic"/>
        <w:b/>
        <w:sz w:val="24"/>
      </w:rPr>
      <w:t xml:space="preserve"> &amp; Mrs Shields</w:t>
    </w:r>
  </w:p>
  <w:p w:rsidR="002A411D" w:rsidRDefault="005E35D1" w:rsidP="00DC22A8">
    <w:pPr>
      <w:spacing w:after="0"/>
      <w:jc w:val="right"/>
    </w:pPr>
  </w:p>
  <w:p w:rsidR="00A324C1" w:rsidRDefault="005E35D1" w:rsidP="00DC22A8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13F"/>
    <w:multiLevelType w:val="hybridMultilevel"/>
    <w:tmpl w:val="34F29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5743"/>
    <w:multiLevelType w:val="hybridMultilevel"/>
    <w:tmpl w:val="B888B30A"/>
    <w:lvl w:ilvl="0" w:tplc="08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04236E25"/>
    <w:multiLevelType w:val="hybridMultilevel"/>
    <w:tmpl w:val="C59C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6229"/>
    <w:multiLevelType w:val="hybridMultilevel"/>
    <w:tmpl w:val="EB20E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E2087"/>
    <w:multiLevelType w:val="hybridMultilevel"/>
    <w:tmpl w:val="2034D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90733"/>
    <w:multiLevelType w:val="hybridMultilevel"/>
    <w:tmpl w:val="71089A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72899"/>
    <w:multiLevelType w:val="hybridMultilevel"/>
    <w:tmpl w:val="6672B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F6E"/>
    <w:multiLevelType w:val="hybridMultilevel"/>
    <w:tmpl w:val="39AAB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DEF"/>
    <w:multiLevelType w:val="hybridMultilevel"/>
    <w:tmpl w:val="10CEF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45AF"/>
    <w:multiLevelType w:val="hybridMultilevel"/>
    <w:tmpl w:val="6E40F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3A1469"/>
    <w:multiLevelType w:val="hybridMultilevel"/>
    <w:tmpl w:val="7408F4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725F1"/>
    <w:multiLevelType w:val="hybridMultilevel"/>
    <w:tmpl w:val="BCEE8B9C"/>
    <w:lvl w:ilvl="0" w:tplc="38AEC7F6">
      <w:numFmt w:val="bullet"/>
      <w:lvlText w:val="•"/>
      <w:lvlJc w:val="left"/>
      <w:pPr>
        <w:ind w:left="390" w:hanging="39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637985"/>
    <w:multiLevelType w:val="hybridMultilevel"/>
    <w:tmpl w:val="81A2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85826"/>
    <w:multiLevelType w:val="hybridMultilevel"/>
    <w:tmpl w:val="12FA68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8540A"/>
    <w:multiLevelType w:val="hybridMultilevel"/>
    <w:tmpl w:val="B32C1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A50DB"/>
    <w:multiLevelType w:val="multilevel"/>
    <w:tmpl w:val="521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FE55666"/>
    <w:multiLevelType w:val="hybridMultilevel"/>
    <w:tmpl w:val="9D2C28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6C1355"/>
    <w:multiLevelType w:val="hybridMultilevel"/>
    <w:tmpl w:val="B4F0E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35495"/>
    <w:multiLevelType w:val="hybridMultilevel"/>
    <w:tmpl w:val="31363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96CFD"/>
    <w:multiLevelType w:val="hybridMultilevel"/>
    <w:tmpl w:val="E1540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C41A6"/>
    <w:multiLevelType w:val="hybridMultilevel"/>
    <w:tmpl w:val="8E389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C7550"/>
    <w:multiLevelType w:val="hybridMultilevel"/>
    <w:tmpl w:val="5F140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67A65"/>
    <w:multiLevelType w:val="hybridMultilevel"/>
    <w:tmpl w:val="8C006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54F40"/>
    <w:multiLevelType w:val="hybridMultilevel"/>
    <w:tmpl w:val="406822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A7396"/>
    <w:multiLevelType w:val="hybridMultilevel"/>
    <w:tmpl w:val="45BA3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73197"/>
    <w:multiLevelType w:val="hybridMultilevel"/>
    <w:tmpl w:val="6E40FB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94D02A">
      <w:numFmt w:val="bullet"/>
      <w:lvlText w:val=""/>
      <w:lvlJc w:val="left"/>
      <w:pPr>
        <w:ind w:left="1440" w:hanging="360"/>
      </w:pPr>
      <w:rPr>
        <w:rFonts w:ascii="Century Gothic" w:eastAsiaTheme="minorEastAsia" w:hAnsi="Century Gothic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B260B"/>
    <w:multiLevelType w:val="hybridMultilevel"/>
    <w:tmpl w:val="3E66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30D81"/>
    <w:multiLevelType w:val="hybridMultilevel"/>
    <w:tmpl w:val="6DF6D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22135"/>
    <w:multiLevelType w:val="hybridMultilevel"/>
    <w:tmpl w:val="3AA6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  <w:num w:numId="17">
    <w:abstractNumId w:val="21"/>
  </w:num>
  <w:num w:numId="18">
    <w:abstractNumId w:val="25"/>
  </w:num>
  <w:num w:numId="19">
    <w:abstractNumId w:val="9"/>
  </w:num>
  <w:num w:numId="20">
    <w:abstractNumId w:val="19"/>
  </w:num>
  <w:num w:numId="21">
    <w:abstractNumId w:val="12"/>
  </w:num>
  <w:num w:numId="22">
    <w:abstractNumId w:val="13"/>
  </w:num>
  <w:num w:numId="23">
    <w:abstractNumId w:val="2"/>
  </w:num>
  <w:num w:numId="24">
    <w:abstractNumId w:val="17"/>
  </w:num>
  <w:num w:numId="25">
    <w:abstractNumId w:val="26"/>
  </w:num>
  <w:num w:numId="26">
    <w:abstractNumId w:val="10"/>
  </w:num>
  <w:num w:numId="27">
    <w:abstractNumId w:val="16"/>
  </w:num>
  <w:num w:numId="28">
    <w:abstractNumId w:val="8"/>
  </w:num>
  <w:num w:numId="29">
    <w:abstractNumId w:val="5"/>
  </w:num>
  <w:num w:numId="30">
    <w:abstractNumId w:val="20"/>
  </w:num>
  <w:num w:numId="31">
    <w:abstractNumId w:val="4"/>
  </w:num>
  <w:num w:numId="32">
    <w:abstractNumId w:val="24"/>
  </w:num>
  <w:num w:numId="33">
    <w:abstractNumId w:val="27"/>
  </w:num>
  <w:num w:numId="34">
    <w:abstractNumId w:val="18"/>
  </w:num>
  <w:num w:numId="35">
    <w:abstractNumId w:val="6"/>
  </w:num>
  <w:num w:numId="36">
    <w:abstractNumId w:val="22"/>
  </w:num>
  <w:num w:numId="37">
    <w:abstractNumId w:val="28"/>
  </w:num>
  <w:num w:numId="38">
    <w:abstractNumId w:val="23"/>
  </w:num>
  <w:num w:numId="39">
    <w:abstractNumId w:val="11"/>
  </w:num>
  <w:num w:numId="40">
    <w:abstractNumId w:val="14"/>
  </w:num>
  <w:num w:numId="41">
    <w:abstractNumId w:val="0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33"/>
    <w:rsid w:val="000103B1"/>
    <w:rsid w:val="000144E9"/>
    <w:rsid w:val="00015059"/>
    <w:rsid w:val="00031843"/>
    <w:rsid w:val="00035C76"/>
    <w:rsid w:val="00046D1C"/>
    <w:rsid w:val="00082709"/>
    <w:rsid w:val="00092827"/>
    <w:rsid w:val="00093F8F"/>
    <w:rsid w:val="00107BFE"/>
    <w:rsid w:val="001151E5"/>
    <w:rsid w:val="001177DA"/>
    <w:rsid w:val="001A4F54"/>
    <w:rsid w:val="001B3D06"/>
    <w:rsid w:val="001B61A8"/>
    <w:rsid w:val="001D0AC8"/>
    <w:rsid w:val="00230333"/>
    <w:rsid w:val="00237A4A"/>
    <w:rsid w:val="00245002"/>
    <w:rsid w:val="002527EF"/>
    <w:rsid w:val="00261FC9"/>
    <w:rsid w:val="002624F8"/>
    <w:rsid w:val="002972E6"/>
    <w:rsid w:val="002B59A1"/>
    <w:rsid w:val="002D2CB6"/>
    <w:rsid w:val="00312C39"/>
    <w:rsid w:val="00331144"/>
    <w:rsid w:val="003511DD"/>
    <w:rsid w:val="00354ED7"/>
    <w:rsid w:val="00357261"/>
    <w:rsid w:val="003931B3"/>
    <w:rsid w:val="003A52CD"/>
    <w:rsid w:val="003C2D6C"/>
    <w:rsid w:val="003E254B"/>
    <w:rsid w:val="004022A9"/>
    <w:rsid w:val="004128B4"/>
    <w:rsid w:val="00425CF2"/>
    <w:rsid w:val="00472673"/>
    <w:rsid w:val="0047501D"/>
    <w:rsid w:val="00477441"/>
    <w:rsid w:val="00492CC3"/>
    <w:rsid w:val="004E0017"/>
    <w:rsid w:val="00520D03"/>
    <w:rsid w:val="00521754"/>
    <w:rsid w:val="00523539"/>
    <w:rsid w:val="005E35D1"/>
    <w:rsid w:val="005F6D90"/>
    <w:rsid w:val="00641EAF"/>
    <w:rsid w:val="006A1312"/>
    <w:rsid w:val="00703141"/>
    <w:rsid w:val="00742666"/>
    <w:rsid w:val="007A4F4C"/>
    <w:rsid w:val="007A79F5"/>
    <w:rsid w:val="007B1A9F"/>
    <w:rsid w:val="007B6E98"/>
    <w:rsid w:val="007D6E17"/>
    <w:rsid w:val="008151F0"/>
    <w:rsid w:val="008410B2"/>
    <w:rsid w:val="008819E1"/>
    <w:rsid w:val="0088534D"/>
    <w:rsid w:val="008B6A1A"/>
    <w:rsid w:val="008C3903"/>
    <w:rsid w:val="008E7450"/>
    <w:rsid w:val="008F474B"/>
    <w:rsid w:val="008F77AF"/>
    <w:rsid w:val="00900985"/>
    <w:rsid w:val="009173BE"/>
    <w:rsid w:val="00951F23"/>
    <w:rsid w:val="00955012"/>
    <w:rsid w:val="0096612A"/>
    <w:rsid w:val="00986B84"/>
    <w:rsid w:val="009C7520"/>
    <w:rsid w:val="00A073A1"/>
    <w:rsid w:val="00A36A48"/>
    <w:rsid w:val="00A57B11"/>
    <w:rsid w:val="00A64072"/>
    <w:rsid w:val="00A647E3"/>
    <w:rsid w:val="00A93B41"/>
    <w:rsid w:val="00AC3631"/>
    <w:rsid w:val="00B04EE0"/>
    <w:rsid w:val="00B62AD3"/>
    <w:rsid w:val="00B65BA8"/>
    <w:rsid w:val="00B84EF0"/>
    <w:rsid w:val="00C1253B"/>
    <w:rsid w:val="00C61175"/>
    <w:rsid w:val="00C61417"/>
    <w:rsid w:val="00C96063"/>
    <w:rsid w:val="00CA4E5A"/>
    <w:rsid w:val="00CC4A04"/>
    <w:rsid w:val="00CC53EE"/>
    <w:rsid w:val="00CE4867"/>
    <w:rsid w:val="00D17C6C"/>
    <w:rsid w:val="00D3398F"/>
    <w:rsid w:val="00D371CD"/>
    <w:rsid w:val="00D82765"/>
    <w:rsid w:val="00DC4BC1"/>
    <w:rsid w:val="00DE1763"/>
    <w:rsid w:val="00E11376"/>
    <w:rsid w:val="00E4135F"/>
    <w:rsid w:val="00E4756E"/>
    <w:rsid w:val="00E51169"/>
    <w:rsid w:val="00E5557D"/>
    <w:rsid w:val="00E80C87"/>
    <w:rsid w:val="00F075C4"/>
    <w:rsid w:val="00F13824"/>
    <w:rsid w:val="00F2373C"/>
    <w:rsid w:val="00F4700D"/>
    <w:rsid w:val="00F878CA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399F"/>
  <w15:docId w15:val="{C1078879-21E8-4DFE-9F7B-1748CC19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333"/>
  </w:style>
  <w:style w:type="paragraph" w:styleId="ListParagraph">
    <w:name w:val="List Paragraph"/>
    <w:basedOn w:val="Normal"/>
    <w:uiPriority w:val="34"/>
    <w:qFormat/>
    <w:rsid w:val="00CC4A04"/>
    <w:pPr>
      <w:spacing w:after="120" w:line="264" w:lineRule="auto"/>
      <w:ind w:left="720"/>
      <w:contextualSpacing/>
    </w:pPr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C61175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EE4F3FBDB7D44A7229993FD4AB52D" ma:contentTypeVersion="18" ma:contentTypeDescription="Create a new document." ma:contentTypeScope="" ma:versionID="567a4663faaa419cb65c08818a2a8a1d">
  <xsd:schema xmlns:xsd="http://www.w3.org/2001/XMLSchema" xmlns:xs="http://www.w3.org/2001/XMLSchema" xmlns:p="http://schemas.microsoft.com/office/2006/metadata/properties" xmlns:ns2="6d4f1f63-dbe2-4e9c-bc5c-ce4e7af81f3c" xmlns:ns3="f3e1e925-79cf-4918-9982-7f398dfc8bcc" targetNamespace="http://schemas.microsoft.com/office/2006/metadata/properties" ma:root="true" ma:fieldsID="e1be144d822796313bdbcfe914d2355b" ns2:_="" ns3:_="">
    <xsd:import namespace="6d4f1f63-dbe2-4e9c-bc5c-ce4e7af81f3c"/>
    <xsd:import namespace="f3e1e925-79cf-4918-9982-7f398dfc8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f1f63-dbe2-4e9c-bc5c-ce4e7af81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cd6033-1155-4716-a861-0d913bc82f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1e925-79cf-4918-9982-7f398dfc8bc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a966de-ae63-43d1-b307-b398f2e4ec00}" ma:internalName="TaxCatchAll" ma:showField="CatchAllData" ma:web="f3e1e925-79cf-4918-9982-7f398dfc8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e1e925-79cf-4918-9982-7f398dfc8bcc" xsi:nil="true"/>
    <lcf76f155ced4ddcb4097134ff3c332f xmlns="6d4f1f63-dbe2-4e9c-bc5c-ce4e7af81f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EBF04-8A28-49AF-A2DD-1EDCDD22E9AE}"/>
</file>

<file path=customXml/itemProps2.xml><?xml version="1.0" encoding="utf-8"?>
<ds:datastoreItem xmlns:ds="http://schemas.openxmlformats.org/officeDocument/2006/customXml" ds:itemID="{F8B42C55-610D-4113-A996-B90CE0F66C9E}"/>
</file>

<file path=customXml/itemProps3.xml><?xml version="1.0" encoding="utf-8"?>
<ds:datastoreItem xmlns:ds="http://schemas.openxmlformats.org/officeDocument/2006/customXml" ds:itemID="{53C15058-3F06-4081-A265-61145E53F7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Crook Primary</Company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DMartin</dc:creator>
  <cp:lastModifiedBy>DMartin</cp:lastModifiedBy>
  <cp:revision>37</cp:revision>
  <dcterms:created xsi:type="dcterms:W3CDTF">2024-07-16T08:52:00Z</dcterms:created>
  <dcterms:modified xsi:type="dcterms:W3CDTF">2024-07-16T15:52:00Z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0x010100B56EE4F3FBDB7D44A7229993FD4AB52D</vt:lpwstr>
  </property>
</Properties>
</file>